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99" w:rsidRDefault="00646B99" w:rsidP="00646B9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99" w:rsidRDefault="00646B99" w:rsidP="00646B9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646B99" w:rsidRDefault="00646B99" w:rsidP="00646B9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646B99" w:rsidRDefault="00646B99" w:rsidP="00646B9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46B99" w:rsidTr="009A5852">
        <w:tc>
          <w:tcPr>
            <w:tcW w:w="3107" w:type="dxa"/>
            <w:hideMark/>
          </w:tcPr>
          <w:p w:rsidR="00646B99" w:rsidRDefault="00646B99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646B99" w:rsidRDefault="00646B99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46B99" w:rsidRDefault="00646B99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451/88</w:t>
            </w:r>
          </w:p>
        </w:tc>
      </w:tr>
    </w:tbl>
    <w:p w:rsidR="00646B99" w:rsidRDefault="00646B99" w:rsidP="00646B99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646B99" w:rsidTr="00646B99">
        <w:trPr>
          <w:trHeight w:val="1865"/>
        </w:trPr>
        <w:tc>
          <w:tcPr>
            <w:tcW w:w="5033" w:type="dxa"/>
            <w:hideMark/>
          </w:tcPr>
          <w:p w:rsidR="00646B99" w:rsidRDefault="0064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удостоверении  </w:t>
            </w:r>
            <w:proofErr w:type="gramStart"/>
            <w:r>
              <w:rPr>
                <w:sz w:val="28"/>
                <w:szCs w:val="28"/>
              </w:rPr>
              <w:t>зарегистрированного</w:t>
            </w:r>
            <w:proofErr w:type="gramEnd"/>
          </w:p>
          <w:p w:rsidR="00646B99" w:rsidRDefault="0064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кандидата на должность главы</w:t>
            </w:r>
          </w:p>
          <w:p w:rsidR="00646B99" w:rsidRDefault="00646B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Новошахтинского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Михайловского муниципального района</w:t>
            </w:r>
          </w:p>
          <w:p w:rsidR="00646B99" w:rsidRDefault="00646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Приморского края,   </w:t>
            </w:r>
            <w:proofErr w:type="gramStart"/>
            <w:r>
              <w:rPr>
                <w:sz w:val="28"/>
                <w:szCs w:val="28"/>
              </w:rPr>
              <w:t>назначенных</w:t>
            </w:r>
            <w:proofErr w:type="gramEnd"/>
          </w:p>
          <w:p w:rsidR="00646B99" w:rsidRDefault="00646B99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17 мая 2015 года</w:t>
            </w:r>
          </w:p>
        </w:tc>
        <w:tc>
          <w:tcPr>
            <w:tcW w:w="4342" w:type="dxa"/>
          </w:tcPr>
          <w:p w:rsidR="00646B99" w:rsidRDefault="00646B99">
            <w:pPr>
              <w:jc w:val="both"/>
              <w:rPr>
                <w:lang w:eastAsia="en-US"/>
              </w:rPr>
            </w:pPr>
          </w:p>
          <w:p w:rsidR="00646B99" w:rsidRDefault="00646B99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46B99" w:rsidRDefault="00646B99">
            <w:pPr>
              <w:jc w:val="center"/>
              <w:rPr>
                <w:b/>
                <w:bCs/>
                <w:szCs w:val="28"/>
              </w:rPr>
            </w:pPr>
          </w:p>
          <w:p w:rsidR="00646B99" w:rsidRDefault="00646B99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</w:tbl>
    <w:p w:rsidR="00646B99" w:rsidRDefault="00646B99" w:rsidP="00646B99">
      <w:pPr>
        <w:spacing w:line="360" w:lineRule="auto"/>
        <w:ind w:firstLine="709"/>
        <w:jc w:val="both"/>
        <w:rPr>
          <w:sz w:val="28"/>
          <w:szCs w:val="28"/>
        </w:rPr>
      </w:pPr>
    </w:p>
    <w:p w:rsidR="00646B99" w:rsidRDefault="00646B99" w:rsidP="00646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статьи 23 Федерального закона «Об основных гарантиях избирательных прав и права на участие в референдуме граждан Российской Федерации», частью 2 (1) статьи 24 Избирательного кодекса Приморского края, территориальная  избирательная комиссия Михайловского района</w:t>
      </w:r>
    </w:p>
    <w:p w:rsidR="00646B99" w:rsidRDefault="00646B99" w:rsidP="00646B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46B99" w:rsidRDefault="00646B99" w:rsidP="00646B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  Утвердить форму удостоверения зарегистрированного кандидата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Приморского края (прилагается).</w:t>
      </w:r>
    </w:p>
    <w:p w:rsidR="00646B99" w:rsidRDefault="00646B99" w:rsidP="00646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 Направить настоящее решение в участковые избирательные комиссии.</w:t>
      </w:r>
    </w:p>
    <w:p w:rsidR="00646B99" w:rsidRDefault="00646B99" w:rsidP="00646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 - телекоммуникационной сети « Интернет».</w:t>
      </w:r>
    </w:p>
    <w:p w:rsidR="00646B99" w:rsidRDefault="00646B99" w:rsidP="00646B9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219"/>
        <w:gridCol w:w="2693"/>
        <w:gridCol w:w="2662"/>
      </w:tblGrid>
      <w:tr w:rsidR="00646B99" w:rsidTr="00646B99">
        <w:tc>
          <w:tcPr>
            <w:tcW w:w="6912" w:type="dxa"/>
            <w:gridSpan w:val="2"/>
            <w:hideMark/>
          </w:tcPr>
          <w:p w:rsidR="00646B99" w:rsidRDefault="00646B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646B99" w:rsidRDefault="00646B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646B99" w:rsidTr="00646B99">
        <w:tc>
          <w:tcPr>
            <w:tcW w:w="6912" w:type="dxa"/>
            <w:gridSpan w:val="2"/>
          </w:tcPr>
          <w:p w:rsidR="00646B99" w:rsidRDefault="00646B99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59" w:type="dxa"/>
          </w:tcPr>
          <w:p w:rsidR="00646B99" w:rsidRDefault="00646B99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646B99" w:rsidTr="00646B99">
        <w:tc>
          <w:tcPr>
            <w:tcW w:w="6912" w:type="dxa"/>
            <w:gridSpan w:val="2"/>
            <w:hideMark/>
          </w:tcPr>
          <w:p w:rsidR="00646B99" w:rsidRDefault="00646B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59" w:type="dxa"/>
            <w:hideMark/>
          </w:tcPr>
          <w:p w:rsidR="00646B99" w:rsidRDefault="00646B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  <w:tr w:rsidR="00646B99" w:rsidTr="00646B99">
        <w:trPr>
          <w:gridBefore w:val="1"/>
          <w:wBefore w:w="4219" w:type="dxa"/>
        </w:trPr>
        <w:tc>
          <w:tcPr>
            <w:tcW w:w="5355" w:type="dxa"/>
            <w:gridSpan w:val="2"/>
            <w:hideMark/>
          </w:tcPr>
          <w:p w:rsidR="00646B99" w:rsidRDefault="00646B99">
            <w:pPr>
              <w:pStyle w:val="1"/>
              <w:ind w:left="720"/>
              <w:jc w:val="center"/>
              <w:rPr>
                <w:sz w:val="20"/>
              </w:rPr>
            </w:pPr>
          </w:p>
          <w:p w:rsidR="00646B99" w:rsidRDefault="00646B99">
            <w:pPr>
              <w:pStyle w:val="1"/>
              <w:ind w:left="7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№1</w:t>
            </w:r>
          </w:p>
          <w:p w:rsidR="00646B99" w:rsidRDefault="00646B99">
            <w:pPr>
              <w:pStyle w:val="a3"/>
              <w:ind w:left="720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</w:rPr>
              <w:t>к решению территориальной избирательной комиссии Михайловского района</w:t>
            </w:r>
          </w:p>
          <w:p w:rsidR="00646B99" w:rsidRDefault="00646B99">
            <w:pPr>
              <w:pStyle w:val="a3"/>
              <w:ind w:left="720"/>
              <w:rPr>
                <w:b w:val="0"/>
              </w:rPr>
            </w:pPr>
            <w:r>
              <w:rPr>
                <w:b w:val="0"/>
              </w:rPr>
              <w:t>от 13 марта 2015 года № 451/88</w:t>
            </w:r>
          </w:p>
        </w:tc>
      </w:tr>
    </w:tbl>
    <w:p w:rsidR="00646B99" w:rsidRDefault="00646B99" w:rsidP="00646B99">
      <w:pPr>
        <w:pStyle w:val="a5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646B99" w:rsidRDefault="00646B99" w:rsidP="00646B99">
      <w:pPr>
        <w:pStyle w:val="a5"/>
        <w:rPr>
          <w:b/>
        </w:rPr>
      </w:pPr>
    </w:p>
    <w:p w:rsidR="00646B99" w:rsidRDefault="00646B99" w:rsidP="00646B99">
      <w:pPr>
        <w:pStyle w:val="a5"/>
        <w:jc w:val="center"/>
        <w:rPr>
          <w:b/>
          <w:szCs w:val="20"/>
        </w:rPr>
      </w:pPr>
      <w:r>
        <w:rPr>
          <w:b/>
        </w:rPr>
        <w:t>ФОРМА</w:t>
      </w:r>
    </w:p>
    <w:p w:rsidR="00646B99" w:rsidRDefault="00646B99" w:rsidP="00646B9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удостоверения зарегистрированного кандидата на досрочных выборах главы </w:t>
      </w:r>
      <w:proofErr w:type="spellStart"/>
      <w:r>
        <w:rPr>
          <w:b/>
          <w:sz w:val="28"/>
          <w:szCs w:val="28"/>
        </w:rPr>
        <w:t>Новошахтинского</w:t>
      </w:r>
      <w:proofErr w:type="spellEnd"/>
      <w:r>
        <w:rPr>
          <w:b/>
          <w:sz w:val="28"/>
          <w:szCs w:val="28"/>
        </w:rPr>
        <w:t xml:space="preserve"> городского поселения  Михайловского муниципального района Приморского края</w:t>
      </w:r>
    </w:p>
    <w:p w:rsidR="00646B99" w:rsidRDefault="00646B99" w:rsidP="00646B99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646B99" w:rsidTr="00646B99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B99" w:rsidRDefault="00646B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Досрочные выборы главы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Новошахтинского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 Михайловского муниципального района</w:t>
            </w:r>
          </w:p>
          <w:p w:rsidR="00646B99" w:rsidRDefault="00646B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Приморского края</w:t>
            </w:r>
          </w:p>
          <w:p w:rsidR="00646B99" w:rsidRDefault="00646B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мая 2015 года</w:t>
            </w:r>
          </w:p>
          <w:p w:rsidR="00646B99" w:rsidRDefault="00646B99">
            <w:pPr>
              <w:spacing w:before="60"/>
              <w:jc w:val="center"/>
            </w:pPr>
            <w:r>
              <w:rPr>
                <w:b/>
                <w:spacing w:val="60"/>
                <w:sz w:val="22"/>
                <w:szCs w:val="22"/>
              </w:rPr>
              <w:t>УДОСТОВЕРЕНИ</w:t>
            </w:r>
            <w:r>
              <w:rPr>
                <w:b/>
                <w:sz w:val="22"/>
                <w:szCs w:val="22"/>
              </w:rPr>
              <w:t>Е</w:t>
            </w:r>
          </w:p>
          <w:p w:rsidR="00646B99" w:rsidRDefault="0064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  <w:p w:rsidR="00646B99" w:rsidRDefault="00646B9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фамилия,</w:t>
            </w:r>
          </w:p>
          <w:p w:rsidR="00646B99" w:rsidRDefault="0064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  <w:p w:rsidR="00646B99" w:rsidRDefault="00646B9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имя, отчество</w:t>
            </w:r>
          </w:p>
          <w:p w:rsidR="00646B99" w:rsidRDefault="00646B99">
            <w:pPr>
              <w:pStyle w:val="2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</w:rPr>
              <w:t xml:space="preserve">является зарегистрированным кандидатом на досрочных  выборах  главы </w:t>
            </w:r>
            <w:proofErr w:type="spellStart"/>
            <w:r>
              <w:rPr>
                <w:sz w:val="20"/>
              </w:rPr>
              <w:t>Новошахтинского</w:t>
            </w:r>
            <w:proofErr w:type="spellEnd"/>
            <w:r>
              <w:rPr>
                <w:sz w:val="20"/>
              </w:rPr>
              <w:t xml:space="preserve"> городского поселения Михайловского муниципального района Приморского края</w:t>
            </w:r>
          </w:p>
          <w:p w:rsidR="00646B99" w:rsidRDefault="00646B99">
            <w:pPr>
              <w:tabs>
                <w:tab w:val="left" w:pos="4883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Председатель </w:t>
            </w:r>
            <w:proofErr w:type="gramStart"/>
            <w:r>
              <w:rPr>
                <w:i/>
                <w:iCs/>
                <w:sz w:val="18"/>
                <w:szCs w:val="18"/>
              </w:rPr>
              <w:t>территориальной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:rsidR="00646B99" w:rsidRDefault="00646B99">
            <w:pPr>
              <w:tabs>
                <w:tab w:val="left" w:pos="4883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избирательной  комиссии </w:t>
            </w:r>
          </w:p>
          <w:p w:rsidR="00646B99" w:rsidRDefault="00646B99">
            <w:pPr>
              <w:tabs>
                <w:tab w:val="left" w:pos="4883"/>
              </w:tabs>
              <w:rPr>
                <w:i/>
                <w:sz w:val="20"/>
              </w:rPr>
            </w:pPr>
            <w:r>
              <w:rPr>
                <w:i/>
                <w:sz w:val="18"/>
              </w:rPr>
              <w:t xml:space="preserve">Михайловского района                                    </w:t>
            </w:r>
            <w:r>
              <w:rPr>
                <w:i/>
                <w:iCs/>
                <w:sz w:val="20"/>
              </w:rPr>
              <w:t xml:space="preserve">___________                 </w:t>
            </w:r>
            <w:r>
              <w:rPr>
                <w:i/>
                <w:iCs/>
                <w:sz w:val="18"/>
                <w:szCs w:val="18"/>
              </w:rPr>
              <w:t>Н.С. Горбачева</w:t>
            </w:r>
          </w:p>
          <w:p w:rsidR="00646B99" w:rsidRDefault="00646B99">
            <w:pPr>
              <w:spacing w:line="200" w:lineRule="exact"/>
              <w:jc w:val="center"/>
              <w:rPr>
                <w:i/>
                <w:vertAlign w:val="superscript"/>
              </w:rPr>
            </w:pPr>
            <w:r>
              <w:rPr>
                <w:i/>
                <w:sz w:val="22"/>
                <w:vertAlign w:val="superscript"/>
              </w:rPr>
              <w:t xml:space="preserve">                                       подпись                        </w:t>
            </w:r>
          </w:p>
          <w:p w:rsidR="00646B99" w:rsidRDefault="00646B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МП                                                                                 « ____ » _____________2015 г.</w:t>
            </w:r>
          </w:p>
          <w:p w:rsidR="00646B99" w:rsidRDefault="00646B99">
            <w:pPr>
              <w:rPr>
                <w:i/>
                <w:vertAlign w:val="superscript"/>
              </w:rPr>
            </w:pPr>
            <w:r>
              <w:rPr>
                <w:i/>
                <w:sz w:val="18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i/>
                  <w:sz w:val="18"/>
                </w:rPr>
                <w:t>2015 г</w:t>
              </w:r>
            </w:smartTag>
            <w:r>
              <w:rPr>
                <w:i/>
                <w:sz w:val="18"/>
              </w:rPr>
              <w:t xml:space="preserve">.                       </w:t>
            </w:r>
            <w:r>
              <w:rPr>
                <w:i/>
                <w:sz w:val="22"/>
                <w:vertAlign w:val="superscript"/>
              </w:rPr>
              <w:t>(дата регистрации)</w:t>
            </w:r>
          </w:p>
          <w:p w:rsidR="00646B99" w:rsidRDefault="00646B99">
            <w:pPr>
              <w:jc w:val="center"/>
              <w:rPr>
                <w:rFonts w:cs="Times New Roman"/>
              </w:rPr>
            </w:pPr>
            <w:r>
              <w:rPr>
                <w:i/>
                <w:sz w:val="22"/>
                <w:vertAlign w:val="superscript"/>
              </w:rPr>
              <w:t>(при предъявлении паспорта или заменяющего его документа)</w:t>
            </w:r>
          </w:p>
        </w:tc>
      </w:tr>
    </w:tbl>
    <w:p w:rsidR="00646B99" w:rsidRDefault="00646B99" w:rsidP="00646B99"/>
    <w:p w:rsidR="00646B99" w:rsidRDefault="00646B99" w:rsidP="00646B99">
      <w:pPr>
        <w:pStyle w:val="a5"/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Удостоверение зарегистрированного кандидата на досрочных выборах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Приморского края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документ, удостоверяющий статус предъявителя.</w:t>
      </w:r>
    </w:p>
    <w:p w:rsidR="00646B99" w:rsidRDefault="00646B99" w:rsidP="00646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оформляется на бланке размером 80 х 120 мм. В удостоверении указываются наименование и дата выборов, номер удостоверения, фамилия, имя, отчество зарегистрированного кандидата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района, дата регистрации и срок действия удостоверения, а также ставится подпись председателя  территориальной избирательной комиссии  Михайловского района и печать территориальной избирательной комиссии Михайловского района.</w:t>
      </w:r>
    </w:p>
    <w:p w:rsidR="00646B99" w:rsidRDefault="00646B99" w:rsidP="00646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Удостоверение зарегистрированного кандидата на должность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Приморского края  действительно при предъявлении паспорта или заменяющего его документа.</w:t>
      </w:r>
    </w:p>
    <w:p w:rsidR="00646B99" w:rsidRDefault="00646B99" w:rsidP="00646B99">
      <w:pPr>
        <w:pStyle w:val="14-20"/>
        <w:widowControl/>
        <w:spacing w:after="0" w:line="360" w:lineRule="auto"/>
      </w:pPr>
      <w:r>
        <w:rPr>
          <w:szCs w:val="28"/>
        </w:rPr>
        <w:t xml:space="preserve">Лица, имеющие удостоверения, обязаны обеспечить их сохранность. </w:t>
      </w:r>
    </w:p>
    <w:p w:rsidR="00646B99" w:rsidRDefault="00646B99" w:rsidP="00646B9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46B99" w:rsidRDefault="00646B99" w:rsidP="00646B99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646B99" w:rsidRDefault="00646B99" w:rsidP="00646B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646B99" w:rsidRDefault="00646B99" w:rsidP="00646B99">
      <w:pPr>
        <w:spacing w:line="360" w:lineRule="auto"/>
        <w:jc w:val="both"/>
        <w:rPr>
          <w:sz w:val="28"/>
          <w:szCs w:val="28"/>
        </w:rPr>
      </w:pPr>
    </w:p>
    <w:p w:rsidR="00646B99" w:rsidRDefault="00646B99" w:rsidP="00646B99">
      <w:pPr>
        <w:shd w:val="clear" w:color="auto" w:fill="FFFFFF"/>
        <w:tabs>
          <w:tab w:val="left" w:pos="6585"/>
        </w:tabs>
        <w:spacing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       </w:t>
      </w:r>
    </w:p>
    <w:p w:rsidR="00646B99" w:rsidRDefault="00646B99" w:rsidP="00646B99">
      <w:pPr>
        <w:shd w:val="clear" w:color="auto" w:fill="FFFFFF"/>
        <w:spacing w:line="360" w:lineRule="auto"/>
        <w:ind w:left="5"/>
        <w:rPr>
          <w:sz w:val="28"/>
          <w:szCs w:val="28"/>
        </w:rPr>
      </w:pPr>
    </w:p>
    <w:p w:rsidR="00646B99" w:rsidRDefault="00646B99" w:rsidP="00646B99">
      <w:pPr>
        <w:shd w:val="clear" w:color="auto" w:fill="FFFFFF"/>
        <w:spacing w:line="360" w:lineRule="auto"/>
        <w:ind w:left="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</w:t>
      </w: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646B99" w:rsidRDefault="00646B99" w:rsidP="00646B99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96492B" w:rsidRDefault="0096492B"/>
    <w:sectPr w:rsidR="0096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99"/>
    <w:rsid w:val="00646B99"/>
    <w:rsid w:val="0096492B"/>
    <w:rsid w:val="009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6B99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46B99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46B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46B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46B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6B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646B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14-15"/>
    <w:basedOn w:val="a8"/>
    <w:uiPriority w:val="99"/>
    <w:rsid w:val="00646B99"/>
    <w:pPr>
      <w:suppressAutoHyphens w:val="0"/>
      <w:spacing w:after="0" w:line="360" w:lineRule="auto"/>
      <w:ind w:left="0" w:firstLine="709"/>
      <w:jc w:val="both"/>
    </w:pPr>
    <w:rPr>
      <w:rFonts w:cs="Times New Roman"/>
      <w:kern w:val="28"/>
      <w:sz w:val="28"/>
      <w:szCs w:val="28"/>
      <w:lang w:eastAsia="ru-RU"/>
    </w:rPr>
  </w:style>
  <w:style w:type="paragraph" w:customStyle="1" w:styleId="1">
    <w:name w:val="Обычный1"/>
    <w:uiPriority w:val="99"/>
    <w:rsid w:val="00646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20">
    <w:name w:val="текст14-20"/>
    <w:basedOn w:val="a"/>
    <w:uiPriority w:val="99"/>
    <w:semiHidden/>
    <w:rsid w:val="00646B99"/>
    <w:pPr>
      <w:widowControl w:val="0"/>
      <w:suppressAutoHyphens w:val="0"/>
      <w:spacing w:after="120" w:line="400" w:lineRule="exact"/>
      <w:ind w:firstLine="720"/>
      <w:jc w:val="both"/>
    </w:pPr>
    <w:rPr>
      <w:rFonts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46B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6B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6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B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6B99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46B99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46B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46B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46B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6B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646B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14-15"/>
    <w:basedOn w:val="a8"/>
    <w:uiPriority w:val="99"/>
    <w:rsid w:val="00646B99"/>
    <w:pPr>
      <w:suppressAutoHyphens w:val="0"/>
      <w:spacing w:after="0" w:line="360" w:lineRule="auto"/>
      <w:ind w:left="0" w:firstLine="709"/>
      <w:jc w:val="both"/>
    </w:pPr>
    <w:rPr>
      <w:rFonts w:cs="Times New Roman"/>
      <w:kern w:val="28"/>
      <w:sz w:val="28"/>
      <w:szCs w:val="28"/>
      <w:lang w:eastAsia="ru-RU"/>
    </w:rPr>
  </w:style>
  <w:style w:type="paragraph" w:customStyle="1" w:styleId="1">
    <w:name w:val="Обычный1"/>
    <w:uiPriority w:val="99"/>
    <w:rsid w:val="00646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20">
    <w:name w:val="текст14-20"/>
    <w:basedOn w:val="a"/>
    <w:uiPriority w:val="99"/>
    <w:semiHidden/>
    <w:rsid w:val="00646B99"/>
    <w:pPr>
      <w:widowControl w:val="0"/>
      <w:suppressAutoHyphens w:val="0"/>
      <w:spacing w:after="120" w:line="400" w:lineRule="exact"/>
      <w:ind w:firstLine="720"/>
      <w:jc w:val="both"/>
    </w:pPr>
    <w:rPr>
      <w:rFonts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46B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6B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6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B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Company>ТИК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2015-03-12T04:41:00Z</cp:lastPrinted>
  <dcterms:created xsi:type="dcterms:W3CDTF">2015-03-12T04:39:00Z</dcterms:created>
  <dcterms:modified xsi:type="dcterms:W3CDTF">2015-03-12T04:42:00Z</dcterms:modified>
</cp:coreProperties>
</file>